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68" w:type="dxa"/>
        <w:tblInd w:w="-603" w:type="dxa"/>
        <w:tblLook w:val="00BF"/>
      </w:tblPr>
      <w:tblGrid>
        <w:gridCol w:w="2565"/>
        <w:gridCol w:w="3950"/>
        <w:gridCol w:w="3853"/>
      </w:tblGrid>
      <w:tr w:rsidR="00730BFD">
        <w:tc>
          <w:tcPr>
            <w:tcW w:w="2565" w:type="dxa"/>
          </w:tcPr>
          <w:p w:rsidR="00730BFD" w:rsidRPr="00A41E9C" w:rsidRDefault="004A3131">
            <w:pPr>
              <w:rPr>
                <w:b/>
              </w:rPr>
            </w:pPr>
            <w:r>
              <w:rPr>
                <w:b/>
              </w:rPr>
              <w:t>HARM</w:t>
            </w:r>
            <w:r w:rsidR="00F14B82">
              <w:rPr>
                <w:b/>
              </w:rPr>
              <w:t xml:space="preserve"> </w:t>
            </w:r>
            <w:r w:rsidR="00A41E9C">
              <w:rPr>
                <w:b/>
              </w:rPr>
              <w:t>WORKSHEET</w:t>
            </w:r>
          </w:p>
        </w:tc>
        <w:tc>
          <w:tcPr>
            <w:tcW w:w="3950" w:type="dxa"/>
          </w:tcPr>
          <w:p w:rsidR="00730BFD" w:rsidRPr="00A41E9C" w:rsidRDefault="00730BFD">
            <w:pPr>
              <w:rPr>
                <w:b/>
              </w:rPr>
            </w:pPr>
            <w:r w:rsidRPr="00A41E9C">
              <w:rPr>
                <w:b/>
              </w:rPr>
              <w:t>PICO:</w:t>
            </w:r>
          </w:p>
        </w:tc>
        <w:tc>
          <w:tcPr>
            <w:tcW w:w="3853" w:type="dxa"/>
          </w:tcPr>
          <w:p w:rsidR="00730BFD" w:rsidRPr="00A41E9C" w:rsidRDefault="00730BFD">
            <w:pPr>
              <w:rPr>
                <w:b/>
              </w:rPr>
            </w:pPr>
            <w:r w:rsidRPr="00A41E9C">
              <w:rPr>
                <w:b/>
              </w:rPr>
              <w:t>Citation:</w:t>
            </w:r>
          </w:p>
        </w:tc>
      </w:tr>
      <w:tr w:rsidR="00730BFD">
        <w:tc>
          <w:tcPr>
            <w:tcW w:w="2565" w:type="dxa"/>
          </w:tcPr>
          <w:p w:rsidR="00730BFD" w:rsidRDefault="00730BFD" w:rsidP="00730BFD">
            <w:r>
              <w:t>P (pt/population):</w:t>
            </w:r>
          </w:p>
          <w:p w:rsidR="00730BFD" w:rsidRDefault="00730BFD" w:rsidP="00730BFD">
            <w:r>
              <w:t>I (intervention):</w:t>
            </w:r>
          </w:p>
          <w:p w:rsidR="00730BFD" w:rsidRDefault="00730BFD" w:rsidP="00730BFD">
            <w:r>
              <w:t>C (comparison):</w:t>
            </w:r>
          </w:p>
          <w:p w:rsidR="00730BFD" w:rsidRDefault="00730BFD">
            <w:r>
              <w:t>O (outcome):</w:t>
            </w:r>
          </w:p>
        </w:tc>
        <w:tc>
          <w:tcPr>
            <w:tcW w:w="3950" w:type="dxa"/>
          </w:tcPr>
          <w:p w:rsidR="00730BFD" w:rsidRDefault="00730BFD" w:rsidP="00730BFD"/>
        </w:tc>
        <w:tc>
          <w:tcPr>
            <w:tcW w:w="3853" w:type="dxa"/>
          </w:tcPr>
          <w:p w:rsidR="00730BFD" w:rsidRDefault="00730BFD"/>
        </w:tc>
      </w:tr>
      <w:tr w:rsidR="006B1F8D">
        <w:tc>
          <w:tcPr>
            <w:tcW w:w="2565" w:type="dxa"/>
          </w:tcPr>
          <w:p w:rsidR="006B1F8D" w:rsidRDefault="006B1F8D">
            <w:r>
              <w:t xml:space="preserve">Are the results </w:t>
            </w:r>
            <w:r w:rsidRPr="00A41E9C">
              <w:rPr>
                <w:b/>
              </w:rPr>
              <w:t>VALID</w:t>
            </w:r>
            <w:r>
              <w:t>?</w:t>
            </w:r>
          </w:p>
        </w:tc>
        <w:tc>
          <w:tcPr>
            <w:tcW w:w="3950" w:type="dxa"/>
          </w:tcPr>
          <w:p w:rsidR="006B1F8D" w:rsidRDefault="004A3131">
            <w:r>
              <w:t>What was the study design?</w:t>
            </w:r>
          </w:p>
        </w:tc>
        <w:tc>
          <w:tcPr>
            <w:tcW w:w="3853" w:type="dxa"/>
          </w:tcPr>
          <w:p w:rsidR="006B1F8D" w:rsidRDefault="006B1F8D"/>
        </w:tc>
      </w:tr>
      <w:tr w:rsidR="006B1F8D">
        <w:tc>
          <w:tcPr>
            <w:tcW w:w="2565" w:type="dxa"/>
          </w:tcPr>
          <w:p w:rsidR="006B1F8D" w:rsidRDefault="00A22D68">
            <w:r>
              <w:t>PRIMARY GUIDES</w:t>
            </w:r>
          </w:p>
        </w:tc>
        <w:tc>
          <w:tcPr>
            <w:tcW w:w="3950" w:type="dxa"/>
          </w:tcPr>
          <w:p w:rsidR="006B1F8D" w:rsidRDefault="004A3131">
            <w:r>
              <w:t>Clearly defined and appropriately similar groups?</w:t>
            </w:r>
          </w:p>
        </w:tc>
        <w:tc>
          <w:tcPr>
            <w:tcW w:w="3853" w:type="dxa"/>
          </w:tcPr>
          <w:p w:rsidR="006B1F8D" w:rsidRDefault="006B1F8D"/>
        </w:tc>
      </w:tr>
      <w:tr w:rsidR="006B1F8D">
        <w:tc>
          <w:tcPr>
            <w:tcW w:w="2565" w:type="dxa"/>
          </w:tcPr>
          <w:p w:rsidR="006B1F8D" w:rsidRDefault="006B1F8D"/>
        </w:tc>
        <w:tc>
          <w:tcPr>
            <w:tcW w:w="3950" w:type="dxa"/>
          </w:tcPr>
          <w:p w:rsidR="006B1F8D" w:rsidRDefault="004A3131">
            <w:r>
              <w:t>Outcomes and exposures measured in same way in both groups?</w:t>
            </w:r>
          </w:p>
        </w:tc>
        <w:tc>
          <w:tcPr>
            <w:tcW w:w="3853" w:type="dxa"/>
          </w:tcPr>
          <w:p w:rsidR="006B1F8D" w:rsidRDefault="006B1F8D"/>
        </w:tc>
      </w:tr>
      <w:tr w:rsidR="00A22D68">
        <w:tc>
          <w:tcPr>
            <w:tcW w:w="2565" w:type="dxa"/>
          </w:tcPr>
          <w:p w:rsidR="00A22D68" w:rsidRDefault="00A22D68"/>
        </w:tc>
        <w:tc>
          <w:tcPr>
            <w:tcW w:w="3950" w:type="dxa"/>
          </w:tcPr>
          <w:p w:rsidR="00A22D68" w:rsidRDefault="004A3131">
            <w:r>
              <w:t>Follow up sufficiently long and complete?</w:t>
            </w:r>
          </w:p>
        </w:tc>
        <w:tc>
          <w:tcPr>
            <w:tcW w:w="3853" w:type="dxa"/>
          </w:tcPr>
          <w:p w:rsidR="00A22D68" w:rsidRDefault="00A22D68"/>
        </w:tc>
      </w:tr>
      <w:tr w:rsidR="00A22D68">
        <w:tc>
          <w:tcPr>
            <w:tcW w:w="2565" w:type="dxa"/>
          </w:tcPr>
          <w:p w:rsidR="00A22D68" w:rsidRDefault="00A22D68">
            <w:r>
              <w:t>SECONDARY GUIDES</w:t>
            </w:r>
          </w:p>
        </w:tc>
        <w:tc>
          <w:tcPr>
            <w:tcW w:w="3950" w:type="dxa"/>
          </w:tcPr>
          <w:p w:rsidR="00A22D68" w:rsidRDefault="004A3131">
            <w:r>
              <w:t>Temporal relationship?</w:t>
            </w:r>
          </w:p>
        </w:tc>
        <w:tc>
          <w:tcPr>
            <w:tcW w:w="3853" w:type="dxa"/>
          </w:tcPr>
          <w:p w:rsidR="00A22D68" w:rsidRDefault="00A22D68"/>
        </w:tc>
      </w:tr>
      <w:tr w:rsidR="00A22D68">
        <w:tc>
          <w:tcPr>
            <w:tcW w:w="2565" w:type="dxa"/>
          </w:tcPr>
          <w:p w:rsidR="00A22D68" w:rsidRDefault="00A22D68"/>
        </w:tc>
        <w:tc>
          <w:tcPr>
            <w:tcW w:w="3950" w:type="dxa"/>
          </w:tcPr>
          <w:p w:rsidR="00A22D68" w:rsidRDefault="004A3131">
            <w:r>
              <w:t>Dose-response gradient?</w:t>
            </w:r>
          </w:p>
        </w:tc>
        <w:tc>
          <w:tcPr>
            <w:tcW w:w="3853" w:type="dxa"/>
          </w:tcPr>
          <w:p w:rsidR="00A22D68" w:rsidRDefault="00A22D68"/>
        </w:tc>
      </w:tr>
      <w:tr w:rsidR="00A22D68">
        <w:tc>
          <w:tcPr>
            <w:tcW w:w="2565" w:type="dxa"/>
          </w:tcPr>
          <w:p w:rsidR="00A22D68" w:rsidRDefault="00A22D68"/>
        </w:tc>
        <w:tc>
          <w:tcPr>
            <w:tcW w:w="3950" w:type="dxa"/>
          </w:tcPr>
          <w:p w:rsidR="00A22D68" w:rsidRDefault="004A3131">
            <w:r>
              <w:t>De-challenge/Re-challenge?</w:t>
            </w:r>
          </w:p>
        </w:tc>
        <w:tc>
          <w:tcPr>
            <w:tcW w:w="3853" w:type="dxa"/>
          </w:tcPr>
          <w:p w:rsidR="00A22D68" w:rsidRDefault="00A22D68"/>
        </w:tc>
      </w:tr>
      <w:tr w:rsidR="004A3131">
        <w:tc>
          <w:tcPr>
            <w:tcW w:w="2565" w:type="dxa"/>
          </w:tcPr>
          <w:p w:rsidR="004A3131" w:rsidRDefault="004A3131"/>
        </w:tc>
        <w:tc>
          <w:tcPr>
            <w:tcW w:w="3950" w:type="dxa"/>
          </w:tcPr>
          <w:p w:rsidR="004A3131" w:rsidRDefault="004A3131">
            <w:r>
              <w:t>Does association make sense?</w:t>
            </w:r>
          </w:p>
        </w:tc>
        <w:tc>
          <w:tcPr>
            <w:tcW w:w="3853" w:type="dxa"/>
          </w:tcPr>
          <w:p w:rsidR="004A3131" w:rsidRDefault="004A3131"/>
        </w:tc>
      </w:tr>
      <w:tr w:rsidR="006B1F8D">
        <w:trPr>
          <w:trHeight w:val="2447"/>
        </w:trPr>
        <w:tc>
          <w:tcPr>
            <w:tcW w:w="2565" w:type="dxa"/>
          </w:tcPr>
          <w:p w:rsidR="006B1F8D" w:rsidRDefault="006B1F8D">
            <w:r>
              <w:t xml:space="preserve">What are the </w:t>
            </w:r>
            <w:r w:rsidRPr="00A41E9C">
              <w:rPr>
                <w:b/>
              </w:rPr>
              <w:t>RESULTS</w:t>
            </w:r>
            <w:r>
              <w:t>?</w:t>
            </w:r>
          </w:p>
        </w:tc>
        <w:tc>
          <w:tcPr>
            <w:tcW w:w="3950" w:type="dxa"/>
          </w:tcPr>
          <w:p w:rsidR="006B1F8D" w:rsidRDefault="006B1F8D"/>
          <w:tbl>
            <w:tblPr>
              <w:tblStyle w:val="TableGrid"/>
              <w:tblW w:w="3627" w:type="dxa"/>
              <w:tblLook w:val="00BF"/>
            </w:tblPr>
            <w:tblGrid>
              <w:gridCol w:w="1209"/>
              <w:gridCol w:w="1209"/>
              <w:gridCol w:w="1209"/>
            </w:tblGrid>
            <w:tr w:rsidR="006B1F8D">
              <w:trPr>
                <w:trHeight w:val="678"/>
              </w:trPr>
              <w:tc>
                <w:tcPr>
                  <w:tcW w:w="1209" w:type="dxa"/>
                </w:tcPr>
                <w:p w:rsidR="006B1F8D" w:rsidRDefault="006B1F8D"/>
              </w:tc>
              <w:tc>
                <w:tcPr>
                  <w:tcW w:w="1209" w:type="dxa"/>
                </w:tcPr>
                <w:p w:rsidR="006B1F8D" w:rsidRDefault="00A22D68">
                  <w:r>
                    <w:t>Outcome present</w:t>
                  </w:r>
                </w:p>
              </w:tc>
              <w:tc>
                <w:tcPr>
                  <w:tcW w:w="1209" w:type="dxa"/>
                </w:tcPr>
                <w:p w:rsidR="006B1F8D" w:rsidRDefault="00A22D68">
                  <w:r>
                    <w:t>Outcome absent</w:t>
                  </w:r>
                </w:p>
              </w:tc>
            </w:tr>
            <w:tr w:rsidR="006B1F8D">
              <w:trPr>
                <w:trHeight w:val="678"/>
              </w:trPr>
              <w:tc>
                <w:tcPr>
                  <w:tcW w:w="1209" w:type="dxa"/>
                </w:tcPr>
                <w:p w:rsidR="004A3131" w:rsidRDefault="004A3131">
                  <w:r>
                    <w:t>Exposure</w:t>
                  </w:r>
                </w:p>
                <w:p w:rsidR="006B1F8D" w:rsidRDefault="004A3131">
                  <w:r>
                    <w:t>Yes</w:t>
                  </w:r>
                </w:p>
              </w:tc>
              <w:tc>
                <w:tcPr>
                  <w:tcW w:w="1209" w:type="dxa"/>
                </w:tcPr>
                <w:p w:rsidR="006B1F8D" w:rsidRDefault="006B1F8D">
                  <w:r>
                    <w:t>a</w:t>
                  </w:r>
                </w:p>
              </w:tc>
              <w:tc>
                <w:tcPr>
                  <w:tcW w:w="1209" w:type="dxa"/>
                </w:tcPr>
                <w:p w:rsidR="006B1F8D" w:rsidRDefault="006B1F8D">
                  <w:r>
                    <w:t>b</w:t>
                  </w:r>
                </w:p>
              </w:tc>
            </w:tr>
            <w:tr w:rsidR="006B1F8D">
              <w:trPr>
                <w:trHeight w:val="630"/>
              </w:trPr>
              <w:tc>
                <w:tcPr>
                  <w:tcW w:w="1209" w:type="dxa"/>
                </w:tcPr>
                <w:p w:rsidR="004A3131" w:rsidRDefault="004A3131">
                  <w:r>
                    <w:t>Exposure</w:t>
                  </w:r>
                </w:p>
                <w:p w:rsidR="006B1F8D" w:rsidRDefault="004A3131">
                  <w:r>
                    <w:t>No</w:t>
                  </w:r>
                </w:p>
              </w:tc>
              <w:tc>
                <w:tcPr>
                  <w:tcW w:w="1209" w:type="dxa"/>
                </w:tcPr>
                <w:p w:rsidR="006B1F8D" w:rsidRDefault="006B1F8D">
                  <w:r>
                    <w:t>c</w:t>
                  </w:r>
                </w:p>
              </w:tc>
              <w:tc>
                <w:tcPr>
                  <w:tcW w:w="1209" w:type="dxa"/>
                </w:tcPr>
                <w:p w:rsidR="006B1F8D" w:rsidRDefault="006B1F8D">
                  <w:r>
                    <w:t>d</w:t>
                  </w:r>
                </w:p>
                <w:p w:rsidR="006B1F8D" w:rsidRDefault="006B1F8D"/>
              </w:tc>
            </w:tr>
          </w:tbl>
          <w:p w:rsidR="006B1F8D" w:rsidRDefault="006B1F8D"/>
        </w:tc>
        <w:tc>
          <w:tcPr>
            <w:tcW w:w="3853" w:type="dxa"/>
          </w:tcPr>
          <w:p w:rsidR="006B1F8D" w:rsidRDefault="006B1F8D"/>
          <w:tbl>
            <w:tblPr>
              <w:tblStyle w:val="TableGrid"/>
              <w:tblW w:w="3627" w:type="dxa"/>
              <w:tblLook w:val="00BF"/>
            </w:tblPr>
            <w:tblGrid>
              <w:gridCol w:w="1209"/>
              <w:gridCol w:w="1209"/>
              <w:gridCol w:w="1209"/>
            </w:tblGrid>
            <w:tr w:rsidR="006B1F8D">
              <w:trPr>
                <w:trHeight w:val="678"/>
              </w:trPr>
              <w:tc>
                <w:tcPr>
                  <w:tcW w:w="1209" w:type="dxa"/>
                </w:tcPr>
                <w:p w:rsidR="006B1F8D" w:rsidRDefault="006B1F8D"/>
              </w:tc>
              <w:tc>
                <w:tcPr>
                  <w:tcW w:w="1209" w:type="dxa"/>
                </w:tcPr>
                <w:p w:rsidR="006B1F8D" w:rsidRDefault="00A22D68">
                  <w:r>
                    <w:t>Outcome present</w:t>
                  </w:r>
                </w:p>
              </w:tc>
              <w:tc>
                <w:tcPr>
                  <w:tcW w:w="1209" w:type="dxa"/>
                </w:tcPr>
                <w:p w:rsidR="006B1F8D" w:rsidRDefault="00A22D68">
                  <w:r>
                    <w:t>Outcome absent</w:t>
                  </w:r>
                </w:p>
              </w:tc>
            </w:tr>
            <w:tr w:rsidR="006B1F8D">
              <w:trPr>
                <w:trHeight w:val="678"/>
              </w:trPr>
              <w:tc>
                <w:tcPr>
                  <w:tcW w:w="1209" w:type="dxa"/>
                </w:tcPr>
                <w:p w:rsidR="006B1F8D" w:rsidRDefault="00A22D68">
                  <w:r>
                    <w:t>Drug/</w:t>
                  </w:r>
                  <w:proofErr w:type="spellStart"/>
                  <w:r>
                    <w:t>tx</w:t>
                  </w:r>
                  <w:proofErr w:type="spellEnd"/>
                </w:p>
              </w:tc>
              <w:tc>
                <w:tcPr>
                  <w:tcW w:w="1209" w:type="dxa"/>
                </w:tcPr>
                <w:p w:rsidR="006B1F8D" w:rsidRDefault="006B1F8D"/>
              </w:tc>
              <w:tc>
                <w:tcPr>
                  <w:tcW w:w="1209" w:type="dxa"/>
                </w:tcPr>
                <w:p w:rsidR="006B1F8D" w:rsidRDefault="006B1F8D"/>
              </w:tc>
            </w:tr>
            <w:tr w:rsidR="006B1F8D">
              <w:trPr>
                <w:trHeight w:val="630"/>
              </w:trPr>
              <w:tc>
                <w:tcPr>
                  <w:tcW w:w="1209" w:type="dxa"/>
                </w:tcPr>
                <w:p w:rsidR="006B1F8D" w:rsidRDefault="00A22D68">
                  <w:r>
                    <w:t>Placebo</w:t>
                  </w:r>
                </w:p>
              </w:tc>
              <w:tc>
                <w:tcPr>
                  <w:tcW w:w="1209" w:type="dxa"/>
                </w:tcPr>
                <w:p w:rsidR="006B1F8D" w:rsidRDefault="006B1F8D"/>
              </w:tc>
              <w:tc>
                <w:tcPr>
                  <w:tcW w:w="1209" w:type="dxa"/>
                </w:tcPr>
                <w:p w:rsidR="006B1F8D" w:rsidRDefault="006B1F8D"/>
                <w:p w:rsidR="006B1F8D" w:rsidRDefault="006B1F8D"/>
              </w:tc>
            </w:tr>
          </w:tbl>
          <w:p w:rsidR="006B1F8D" w:rsidRDefault="006B1F8D"/>
        </w:tc>
      </w:tr>
      <w:tr w:rsidR="006B1F8D">
        <w:tc>
          <w:tcPr>
            <w:tcW w:w="2565" w:type="dxa"/>
          </w:tcPr>
          <w:p w:rsidR="006B1F8D" w:rsidRDefault="006B1F8D"/>
        </w:tc>
        <w:tc>
          <w:tcPr>
            <w:tcW w:w="3950" w:type="dxa"/>
          </w:tcPr>
          <w:p w:rsidR="004A3131" w:rsidRDefault="004A3131">
            <w:r>
              <w:t>RR= [a/</w:t>
            </w:r>
            <w:proofErr w:type="spellStart"/>
            <w:r>
              <w:t>a+b</w:t>
            </w:r>
            <w:proofErr w:type="spellEnd"/>
            <w:r>
              <w:t>]/[c/c=d]</w:t>
            </w:r>
          </w:p>
          <w:p w:rsidR="00364EFC" w:rsidRDefault="004A3131">
            <w:r>
              <w:t>OR=(a/b)/(c/d)=(a/c)/(b/d)=ad/</w:t>
            </w:r>
            <w:proofErr w:type="spellStart"/>
            <w:r>
              <w:t>bc</w:t>
            </w:r>
            <w:proofErr w:type="spellEnd"/>
          </w:p>
          <w:p w:rsidR="00364EFC" w:rsidRDefault="00364EFC">
            <w:r>
              <w:t xml:space="preserve">ARI= </w:t>
            </w:r>
            <w:r w:rsidR="00532C42">
              <w:t>(a/</w:t>
            </w:r>
            <w:proofErr w:type="spellStart"/>
            <w:r w:rsidR="00532C42">
              <w:t>a+b</w:t>
            </w:r>
            <w:proofErr w:type="spellEnd"/>
            <w:r w:rsidR="00532C42">
              <w:t>) - (c/</w:t>
            </w:r>
            <w:proofErr w:type="spellStart"/>
            <w:r w:rsidR="00532C42">
              <w:t>c+d</w:t>
            </w:r>
            <w:proofErr w:type="spellEnd"/>
            <w:r w:rsidR="00532C42">
              <w:t xml:space="preserve">) </w:t>
            </w:r>
          </w:p>
          <w:p w:rsidR="006B1F8D" w:rsidRDefault="00364EFC">
            <w:r>
              <w:t>NNH = 1/ARI</w:t>
            </w:r>
          </w:p>
        </w:tc>
        <w:tc>
          <w:tcPr>
            <w:tcW w:w="3853" w:type="dxa"/>
          </w:tcPr>
          <w:p w:rsidR="006B1F8D" w:rsidRDefault="006B1F8D"/>
        </w:tc>
      </w:tr>
      <w:tr w:rsidR="00A22D68">
        <w:tc>
          <w:tcPr>
            <w:tcW w:w="2565" w:type="dxa"/>
          </w:tcPr>
          <w:p w:rsidR="00A22D68" w:rsidRDefault="00A22D68"/>
        </w:tc>
        <w:tc>
          <w:tcPr>
            <w:tcW w:w="3950" w:type="dxa"/>
          </w:tcPr>
          <w:p w:rsidR="00A22D68" w:rsidRDefault="00A22D68">
            <w:r>
              <w:t>How precise was the estimate of effect (95% CI)</w:t>
            </w:r>
          </w:p>
        </w:tc>
        <w:tc>
          <w:tcPr>
            <w:tcW w:w="3853" w:type="dxa"/>
          </w:tcPr>
          <w:p w:rsidR="00A22D68" w:rsidRDefault="00A22D68"/>
        </w:tc>
      </w:tr>
      <w:tr w:rsidR="006B1F8D">
        <w:tc>
          <w:tcPr>
            <w:tcW w:w="2565" w:type="dxa"/>
          </w:tcPr>
          <w:p w:rsidR="006B1F8D" w:rsidRDefault="006B1F8D">
            <w:r>
              <w:t xml:space="preserve">Are the results </w:t>
            </w:r>
            <w:r w:rsidRPr="00A41E9C">
              <w:rPr>
                <w:b/>
              </w:rPr>
              <w:t>APPLICABLE</w:t>
            </w:r>
            <w:r>
              <w:t xml:space="preserve"> to my patient?</w:t>
            </w:r>
          </w:p>
        </w:tc>
        <w:tc>
          <w:tcPr>
            <w:tcW w:w="3950" w:type="dxa"/>
          </w:tcPr>
          <w:p w:rsidR="006B1F8D" w:rsidRDefault="004A3131" w:rsidP="00A22D68">
            <w:r>
              <w:t>Are the results applicable to my practice?</w:t>
            </w:r>
          </w:p>
        </w:tc>
        <w:tc>
          <w:tcPr>
            <w:tcW w:w="3853" w:type="dxa"/>
          </w:tcPr>
          <w:p w:rsidR="006B1F8D" w:rsidRDefault="006B1F8D"/>
        </w:tc>
      </w:tr>
      <w:tr w:rsidR="00A22D68">
        <w:tc>
          <w:tcPr>
            <w:tcW w:w="2565" w:type="dxa"/>
          </w:tcPr>
          <w:p w:rsidR="00A22D68" w:rsidRDefault="00A22D68"/>
        </w:tc>
        <w:tc>
          <w:tcPr>
            <w:tcW w:w="3950" w:type="dxa"/>
          </w:tcPr>
          <w:p w:rsidR="00A22D68" w:rsidRDefault="004A3131" w:rsidP="00A22D68">
            <w:r>
              <w:t>What is magnitude of risk?</w:t>
            </w:r>
          </w:p>
        </w:tc>
        <w:tc>
          <w:tcPr>
            <w:tcW w:w="3853" w:type="dxa"/>
          </w:tcPr>
          <w:p w:rsidR="00A22D68" w:rsidRDefault="00A22D68"/>
        </w:tc>
      </w:tr>
      <w:tr w:rsidR="00A22D68">
        <w:tc>
          <w:tcPr>
            <w:tcW w:w="2565" w:type="dxa"/>
          </w:tcPr>
          <w:p w:rsidR="00A22D68" w:rsidRDefault="00A22D68"/>
        </w:tc>
        <w:tc>
          <w:tcPr>
            <w:tcW w:w="3950" w:type="dxa"/>
          </w:tcPr>
          <w:p w:rsidR="00A22D68" w:rsidRDefault="004A3131">
            <w:r>
              <w:t>Should I attempt to stop exposure?</w:t>
            </w:r>
          </w:p>
        </w:tc>
        <w:tc>
          <w:tcPr>
            <w:tcW w:w="3853" w:type="dxa"/>
          </w:tcPr>
          <w:p w:rsidR="00A22D68" w:rsidRDefault="00A22D68"/>
        </w:tc>
      </w:tr>
      <w:tr w:rsidR="00A22D68">
        <w:tc>
          <w:tcPr>
            <w:tcW w:w="2565" w:type="dxa"/>
          </w:tcPr>
          <w:p w:rsidR="00A22D68" w:rsidRDefault="00A22D68">
            <w:r>
              <w:t>Based on these results, my practice will show (check)</w:t>
            </w:r>
          </w:p>
        </w:tc>
        <w:tc>
          <w:tcPr>
            <w:tcW w:w="3950" w:type="dxa"/>
          </w:tcPr>
          <w:p w:rsidR="00A22D68" w:rsidRDefault="00A22D68">
            <w:r>
              <w:t>Big/Little/No Change</w:t>
            </w:r>
            <w:r w:rsidR="00C3597F">
              <w:t xml:space="preserve"> (Explain)</w:t>
            </w:r>
          </w:p>
        </w:tc>
        <w:tc>
          <w:tcPr>
            <w:tcW w:w="3853" w:type="dxa"/>
          </w:tcPr>
          <w:p w:rsidR="00A22D68" w:rsidRDefault="00A22D68"/>
        </w:tc>
      </w:tr>
    </w:tbl>
    <w:p w:rsidR="00A41E9C" w:rsidRDefault="00A41E9C"/>
    <w:p w:rsidR="006B1F8D" w:rsidRDefault="00A41E9C">
      <w:r>
        <w:t>Name</w:t>
      </w:r>
      <w:proofErr w:type="gramStart"/>
      <w:r>
        <w:t>:_</w:t>
      </w:r>
      <w:proofErr w:type="gramEnd"/>
      <w:r>
        <w:t>_______________________________________________________  Date:__________________________</w:t>
      </w:r>
    </w:p>
    <w:sectPr w:rsidR="006B1F8D" w:rsidSect="006B1F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4FE" w:rsidRDefault="00D544FE" w:rsidP="00C3597F">
      <w:r>
        <w:separator/>
      </w:r>
    </w:p>
  </w:endnote>
  <w:endnote w:type="continuationSeparator" w:id="0">
    <w:p w:rsidR="00D544FE" w:rsidRDefault="00D544FE" w:rsidP="00C35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7F" w:rsidRDefault="00C359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7F" w:rsidRDefault="00C3597F" w:rsidP="00C3597F">
    <w:pPr>
      <w:pStyle w:val="Footer"/>
    </w:pPr>
    <w:r>
      <w:t>©</w:t>
    </w:r>
    <w:proofErr w:type="spellStart"/>
    <w:r>
      <w:t>Maribeth</w:t>
    </w:r>
    <w:proofErr w:type="spellEnd"/>
    <w:r>
      <w:t xml:space="preserve"> </w:t>
    </w:r>
    <w:proofErr w:type="spellStart"/>
    <w:r>
      <w:t>Chitkara</w:t>
    </w:r>
    <w:proofErr w:type="spellEnd"/>
    <w:r>
      <w:t>, MD, 2011</w:t>
    </w:r>
  </w:p>
  <w:p w:rsidR="00C3597F" w:rsidRDefault="00C3597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7F" w:rsidRDefault="00C359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4FE" w:rsidRDefault="00D544FE" w:rsidP="00C3597F">
      <w:r>
        <w:separator/>
      </w:r>
    </w:p>
  </w:footnote>
  <w:footnote w:type="continuationSeparator" w:id="0">
    <w:p w:rsidR="00D544FE" w:rsidRDefault="00D544FE" w:rsidP="00C359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7F" w:rsidRDefault="00C359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7F" w:rsidRDefault="00C3597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7F" w:rsidRDefault="00C359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6B1F8D"/>
    <w:rsid w:val="00130C61"/>
    <w:rsid w:val="00157425"/>
    <w:rsid w:val="00364EFC"/>
    <w:rsid w:val="004A3131"/>
    <w:rsid w:val="00532C42"/>
    <w:rsid w:val="00575457"/>
    <w:rsid w:val="00692AAD"/>
    <w:rsid w:val="006B1F8D"/>
    <w:rsid w:val="00730BFD"/>
    <w:rsid w:val="00776C40"/>
    <w:rsid w:val="00A22D68"/>
    <w:rsid w:val="00A41E9C"/>
    <w:rsid w:val="00B627CA"/>
    <w:rsid w:val="00C3597F"/>
    <w:rsid w:val="00D544FE"/>
    <w:rsid w:val="00F14B82"/>
    <w:rsid w:val="00F97E7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A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F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35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597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35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597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930</Characters>
  <Application>Microsoft Office Word</Application>
  <DocSecurity>0</DocSecurity>
  <Lines>7</Lines>
  <Paragraphs>2</Paragraphs>
  <ScaleCrop>false</ScaleCrop>
  <Company>stony brook university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Boykan, Rachel</cp:lastModifiedBy>
  <cp:revision>5</cp:revision>
  <dcterms:created xsi:type="dcterms:W3CDTF">2011-01-15T23:20:00Z</dcterms:created>
  <dcterms:modified xsi:type="dcterms:W3CDTF">2011-01-31T19:46:00Z</dcterms:modified>
</cp:coreProperties>
</file>