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30E0" w14:textId="282A122A" w:rsidR="002D6703" w:rsidRDefault="002D6703" w:rsidP="00CC3CBB">
      <w:pPr>
        <w:jc w:val="center"/>
        <w:rPr>
          <w:b/>
          <w:bCs/>
        </w:rPr>
      </w:pPr>
      <w:r>
        <w:rPr>
          <w:b/>
          <w:bCs/>
        </w:rPr>
        <w:t>Renaissance School of Medicine</w:t>
      </w:r>
    </w:p>
    <w:p w14:paraId="6E1B04EE" w14:textId="1E275CFF" w:rsidR="00CC3CBB" w:rsidRDefault="00CC3CBB" w:rsidP="00CC3CBB">
      <w:pPr>
        <w:jc w:val="center"/>
        <w:rPr>
          <w:b/>
          <w:bCs/>
        </w:rPr>
      </w:pPr>
      <w:bookmarkStart w:id="0" w:name="_GoBack"/>
      <w:r>
        <w:rPr>
          <w:b/>
          <w:bCs/>
        </w:rPr>
        <w:t>Medical Pathways &amp; Enrichment Opportunities</w:t>
      </w:r>
      <w:bookmarkEnd w:id="0"/>
    </w:p>
    <w:p w14:paraId="67D19431" w14:textId="77777777" w:rsidR="00CC3CBB" w:rsidRDefault="00CC3CBB">
      <w:pPr>
        <w:rPr>
          <w:b/>
          <w:bCs/>
        </w:rPr>
      </w:pPr>
    </w:p>
    <w:p w14:paraId="11A54C63" w14:textId="54D52F87" w:rsidR="004A5885" w:rsidRDefault="004A5885">
      <w:pPr>
        <w:rPr>
          <w:b/>
          <w:bCs/>
        </w:rPr>
      </w:pPr>
      <w:r>
        <w:rPr>
          <w:b/>
          <w:bCs/>
        </w:rPr>
        <w:t>Elementary School:</w:t>
      </w:r>
    </w:p>
    <w:p w14:paraId="3CF9EE05" w14:textId="571F4C9F" w:rsidR="004A5885" w:rsidRDefault="00861DA5">
      <w:pPr>
        <w:rPr>
          <w:b/>
          <w:bCs/>
        </w:rPr>
      </w:pPr>
      <w:r>
        <w:rPr>
          <w:b/>
          <w:bCs/>
        </w:rPr>
        <w:t>Pediatric Pathway</w:t>
      </w:r>
    </w:p>
    <w:p w14:paraId="20A26CC6" w14:textId="5A0AD55C" w:rsidR="00861DA5" w:rsidRDefault="00861DA5">
      <w:pPr>
        <w:rPr>
          <w:b/>
          <w:bCs/>
        </w:rPr>
      </w:pPr>
      <w:r w:rsidRPr="002D6703">
        <w:t>Carly I. Gomes, M.D.</w:t>
      </w:r>
      <w:r w:rsidR="002D6703">
        <w:rPr>
          <w:b/>
          <w:bCs/>
        </w:rPr>
        <w:t xml:space="preserve"> </w:t>
      </w:r>
      <w:hyperlink r:id="rId4" w:history="1">
        <w:r w:rsidR="002D6703" w:rsidRPr="002D6703">
          <w:rPr>
            <w:rStyle w:val="Hyperlink"/>
          </w:rPr>
          <w:t>carly.gomes@stonybrookmedicine.edu</w:t>
        </w:r>
      </w:hyperlink>
    </w:p>
    <w:p w14:paraId="2455FAD5" w14:textId="77777777" w:rsidR="004A5885" w:rsidRDefault="004A5885">
      <w:pPr>
        <w:rPr>
          <w:b/>
          <w:bCs/>
        </w:rPr>
      </w:pPr>
    </w:p>
    <w:p w14:paraId="577778F2" w14:textId="0D7032B5" w:rsidR="00B92C41" w:rsidRPr="003A7FB9" w:rsidRDefault="00B92C41">
      <w:pPr>
        <w:rPr>
          <w:b/>
          <w:bCs/>
        </w:rPr>
      </w:pPr>
      <w:r w:rsidRPr="003A7FB9">
        <w:rPr>
          <w:b/>
          <w:bCs/>
        </w:rPr>
        <w:t>High School:</w:t>
      </w:r>
    </w:p>
    <w:p w14:paraId="20B8BE30" w14:textId="6DE3CE8A" w:rsidR="00CF14C4" w:rsidRDefault="00470E7D">
      <w:r w:rsidRPr="003A7FB9">
        <w:rPr>
          <w:b/>
          <w:bCs/>
        </w:rPr>
        <w:t>HOPE</w:t>
      </w:r>
      <w:r>
        <w:t xml:space="preserve"> </w:t>
      </w:r>
      <w:r w:rsidR="00F92AC1">
        <w:t>(Health Occupations</w:t>
      </w:r>
      <w:r w:rsidR="00BE6A95">
        <w:t xml:space="preserve"> Partnership for Excellence)</w:t>
      </w:r>
    </w:p>
    <w:p w14:paraId="77F2EB68" w14:textId="098C9750" w:rsidR="0084229C" w:rsidRDefault="00BE6A95">
      <w:r>
        <w:t>Erika</w:t>
      </w:r>
      <w:r w:rsidR="002837D1">
        <w:t xml:space="preserve"> Karp</w:t>
      </w:r>
      <w:r w:rsidR="003A7FB9">
        <w:t>,</w:t>
      </w:r>
      <w:r w:rsidR="004F3C88">
        <w:t xml:space="preserve"> </w:t>
      </w:r>
      <w:hyperlink r:id="rId5" w:history="1">
        <w:r w:rsidR="0084229C" w:rsidRPr="009A5858">
          <w:rPr>
            <w:rStyle w:val="Hyperlink"/>
          </w:rPr>
          <w:t>Erika.karp@stonybrook.edu</w:t>
        </w:r>
      </w:hyperlink>
    </w:p>
    <w:p w14:paraId="3DFC3484" w14:textId="4728813D" w:rsidR="00CF14C4" w:rsidRDefault="000579B4">
      <w:r w:rsidRPr="000579B4">
        <w:t>https://news.stonybrookmedicine.edu/news/celebrating-the-hope-programs-graduates-and-rising-seniors/</w:t>
      </w:r>
    </w:p>
    <w:p w14:paraId="74CDCB83" w14:textId="77777777" w:rsidR="00CF14C4" w:rsidRDefault="00CF14C4"/>
    <w:p w14:paraId="320EB2B0" w14:textId="09EF3486" w:rsidR="003A28A1" w:rsidRDefault="00CC3CBB">
      <w:pPr>
        <w:rPr>
          <w:b/>
          <w:bCs/>
        </w:rPr>
      </w:pPr>
      <w:r>
        <w:rPr>
          <w:b/>
          <w:bCs/>
        </w:rPr>
        <w:t>Undergraduate</w:t>
      </w:r>
      <w:r w:rsidR="00B92C41" w:rsidRPr="003A7FB9">
        <w:rPr>
          <w:b/>
          <w:bCs/>
        </w:rPr>
        <w:t>:</w:t>
      </w:r>
    </w:p>
    <w:p w14:paraId="3EF9B81F" w14:textId="107CF657" w:rsidR="003A7FB9" w:rsidRDefault="003A7FB9">
      <w:r w:rsidRPr="0084229C">
        <w:rPr>
          <w:b/>
          <w:bCs/>
        </w:rPr>
        <w:t>PACE</w:t>
      </w:r>
      <w:r w:rsidRPr="003A7FB9">
        <w:t xml:space="preserve"> (Pre-medical Access to the</w:t>
      </w:r>
      <w:r>
        <w:t xml:space="preserve"> </w:t>
      </w:r>
      <w:r w:rsidRPr="003A7FB9">
        <w:t>Clinical Experience)</w:t>
      </w:r>
    </w:p>
    <w:p w14:paraId="109AE934" w14:textId="657FBB67" w:rsidR="005C533C" w:rsidRDefault="005C533C">
      <w:r>
        <w:t>Inel J. Lewis</w:t>
      </w:r>
      <w:r w:rsidR="004F3C88">
        <w:t xml:space="preserve">, MPA, </w:t>
      </w:r>
      <w:hyperlink r:id="rId6" w:history="1">
        <w:r w:rsidR="004F3C88" w:rsidRPr="009A5858">
          <w:rPr>
            <w:rStyle w:val="Hyperlink"/>
          </w:rPr>
          <w:t>inel.lewis@stonybrookmedicine.edu</w:t>
        </w:r>
      </w:hyperlink>
    </w:p>
    <w:p w14:paraId="18943393" w14:textId="0F1E1021" w:rsidR="00325CC6" w:rsidRDefault="00460E9E">
      <w:hyperlink r:id="rId7" w:history="1">
        <w:r w:rsidR="0084229C" w:rsidRPr="009A5858">
          <w:rPr>
            <w:rStyle w:val="Hyperlink"/>
          </w:rPr>
          <w:t>https://renaissance.stonybrookmedicine.edu/hscdiversity/PACE</w:t>
        </w:r>
      </w:hyperlink>
    </w:p>
    <w:p w14:paraId="0D8866CD" w14:textId="77777777" w:rsidR="00C81E2E" w:rsidRDefault="00C81E2E"/>
    <w:p w14:paraId="39DD6560" w14:textId="26E2ACE8" w:rsidR="00A47B6C" w:rsidRDefault="00A47B6C">
      <w:r w:rsidRPr="00C81E2E">
        <w:rPr>
          <w:b/>
          <w:bCs/>
        </w:rPr>
        <w:t>The Academic Associates Program</w:t>
      </w:r>
      <w:r>
        <w:t>, the Department of Emergency Medicine</w:t>
      </w:r>
    </w:p>
    <w:p w14:paraId="3F0E460B" w14:textId="4FB88DB3" w:rsidR="00C81E2E" w:rsidRDefault="00C81E2E">
      <w:r>
        <w:t xml:space="preserve">David B. Cohen, M.D. </w:t>
      </w:r>
      <w:hyperlink r:id="rId8" w:history="1">
        <w:r w:rsidRPr="009A5858">
          <w:rPr>
            <w:rStyle w:val="Hyperlink"/>
          </w:rPr>
          <w:t>David.cohen@stonybrookmedicine.edu</w:t>
        </w:r>
      </w:hyperlink>
    </w:p>
    <w:p w14:paraId="731E1343" w14:textId="77777777" w:rsidR="0084229C" w:rsidRPr="003A7FB9" w:rsidRDefault="0084229C"/>
    <w:p w14:paraId="561992B8" w14:textId="0F7774F0" w:rsidR="00B96D47" w:rsidRDefault="001E6595">
      <w:r w:rsidRPr="0084229C">
        <w:rPr>
          <w:b/>
          <w:bCs/>
        </w:rPr>
        <w:t>STARS</w:t>
      </w:r>
      <w:r w:rsidR="00CF14C4">
        <w:t xml:space="preserve"> (Science, Technology and Research Scholars)</w:t>
      </w:r>
    </w:p>
    <w:p w14:paraId="45DD56AE" w14:textId="37A7D2B0" w:rsidR="00CF14C4" w:rsidRDefault="00CF14C4">
      <w:r>
        <w:t>Carol A. Carter, Ph.D.</w:t>
      </w:r>
      <w:r w:rsidR="00BE6A95">
        <w:t xml:space="preserve"> </w:t>
      </w:r>
      <w:hyperlink r:id="rId9" w:history="1">
        <w:r w:rsidR="002837D1" w:rsidRPr="009A5858">
          <w:rPr>
            <w:rStyle w:val="Hyperlink"/>
          </w:rPr>
          <w:t>carol.carter@stonybrookmedicine.edu</w:t>
        </w:r>
      </w:hyperlink>
    </w:p>
    <w:p w14:paraId="37312966" w14:textId="0C0D8076" w:rsidR="001E6595" w:rsidRDefault="00460E9E">
      <w:hyperlink r:id="rId10" w:history="1">
        <w:r w:rsidR="00375D58" w:rsidRPr="009A5858">
          <w:rPr>
            <w:rStyle w:val="Hyperlink"/>
          </w:rPr>
          <w:t>https://www.stonybrook.edu/far-beyond/story.php?slug=helping-underrepresented-teens-reach-for-the-stars</w:t>
        </w:r>
      </w:hyperlink>
    </w:p>
    <w:p w14:paraId="2509168B" w14:textId="77777777" w:rsidR="00375D58" w:rsidRDefault="00375D58"/>
    <w:p w14:paraId="6F46F85B" w14:textId="77777777" w:rsidR="00CC3CBB" w:rsidRDefault="00CC3CBB">
      <w:pPr>
        <w:rPr>
          <w:b/>
          <w:bCs/>
        </w:rPr>
      </w:pPr>
    </w:p>
    <w:p w14:paraId="786A1647" w14:textId="672771D5" w:rsidR="00375D58" w:rsidRPr="00AA44D4" w:rsidRDefault="00375D58">
      <w:pPr>
        <w:rPr>
          <w:b/>
          <w:bCs/>
        </w:rPr>
      </w:pPr>
      <w:r w:rsidRPr="00AA44D4">
        <w:rPr>
          <w:b/>
          <w:bCs/>
        </w:rPr>
        <w:lastRenderedPageBreak/>
        <w:t>SUPREMES</w:t>
      </w:r>
    </w:p>
    <w:p w14:paraId="7A671EBA" w14:textId="6D024CDB" w:rsidR="00C81E2E" w:rsidRDefault="00AA44D4">
      <w:r>
        <w:t xml:space="preserve">Jennie L. Williams, Ph.D. </w:t>
      </w:r>
      <w:hyperlink r:id="rId11" w:history="1">
        <w:r w:rsidRPr="009A5858">
          <w:rPr>
            <w:rStyle w:val="Hyperlink"/>
          </w:rPr>
          <w:t>jennie.williams@stonybrookmedicine.edu</w:t>
        </w:r>
      </w:hyperlink>
    </w:p>
    <w:p w14:paraId="748159B9" w14:textId="77777777" w:rsidR="00375D58" w:rsidRDefault="00375D58"/>
    <w:p w14:paraId="270A29CA" w14:textId="7F2B5F0A" w:rsidR="00F2174B" w:rsidRDefault="00667123">
      <w:r w:rsidRPr="006E2952">
        <w:rPr>
          <w:b/>
          <w:bCs/>
        </w:rPr>
        <w:t>INDUCER</w:t>
      </w:r>
      <w:r w:rsidR="006E2952" w:rsidRPr="006E2952">
        <w:rPr>
          <w:b/>
          <w:bCs/>
        </w:rPr>
        <w:t xml:space="preserve"> </w:t>
      </w:r>
      <w:r w:rsidR="006E2952">
        <w:t>(Increasing Diversity in Undergraduate Cancer Biology Education and Research)</w:t>
      </w:r>
    </w:p>
    <w:p w14:paraId="3656E4AE" w14:textId="5140D05F" w:rsidR="00667123" w:rsidRDefault="00667123">
      <w:r>
        <w:t xml:space="preserve">Jennie L. Williams, Ph.D. </w:t>
      </w:r>
      <w:hyperlink r:id="rId12" w:history="1">
        <w:r w:rsidR="00B322C2" w:rsidRPr="009A5858">
          <w:rPr>
            <w:rStyle w:val="Hyperlink"/>
          </w:rPr>
          <w:t>jennie.williams@stonybrookmedicine.edu</w:t>
        </w:r>
      </w:hyperlink>
    </w:p>
    <w:p w14:paraId="40000C48" w14:textId="3EC60A00" w:rsidR="00F2174B" w:rsidRDefault="00460E9E">
      <w:hyperlink r:id="rId13" w:history="1">
        <w:r w:rsidR="00B322C2" w:rsidRPr="009A5858">
          <w:rPr>
            <w:rStyle w:val="Hyperlink"/>
          </w:rPr>
          <w:t>https://renaissance.stonybrookmedicine.edu/inducer</w:t>
        </w:r>
      </w:hyperlink>
    </w:p>
    <w:p w14:paraId="37A78663" w14:textId="77777777" w:rsidR="00B322C2" w:rsidRDefault="00B322C2"/>
    <w:p w14:paraId="612F0015" w14:textId="77777777" w:rsidR="00375D58" w:rsidRDefault="00375D58"/>
    <w:sectPr w:rsidR="00375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47"/>
    <w:rsid w:val="000579B4"/>
    <w:rsid w:val="00142930"/>
    <w:rsid w:val="001E6595"/>
    <w:rsid w:val="002837D1"/>
    <w:rsid w:val="002D6703"/>
    <w:rsid w:val="00325CC6"/>
    <w:rsid w:val="00375D58"/>
    <w:rsid w:val="003A28A1"/>
    <w:rsid w:val="003A7FB9"/>
    <w:rsid w:val="00460E9E"/>
    <w:rsid w:val="00470E7D"/>
    <w:rsid w:val="004A5885"/>
    <w:rsid w:val="004F3C88"/>
    <w:rsid w:val="005C533C"/>
    <w:rsid w:val="00667123"/>
    <w:rsid w:val="006E2952"/>
    <w:rsid w:val="0084229C"/>
    <w:rsid w:val="00861DA5"/>
    <w:rsid w:val="008A0AF9"/>
    <w:rsid w:val="008F1C5B"/>
    <w:rsid w:val="00A47B6C"/>
    <w:rsid w:val="00AA44D4"/>
    <w:rsid w:val="00B14EEA"/>
    <w:rsid w:val="00B322C2"/>
    <w:rsid w:val="00B92C41"/>
    <w:rsid w:val="00B96D47"/>
    <w:rsid w:val="00BE6A95"/>
    <w:rsid w:val="00C81E2E"/>
    <w:rsid w:val="00CC3CBB"/>
    <w:rsid w:val="00CF14C4"/>
    <w:rsid w:val="00DD4A08"/>
    <w:rsid w:val="00F2174B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CFC6"/>
  <w15:chartTrackingRefBased/>
  <w15:docId w15:val="{55C91FBF-815B-4C93-B8F3-B2B609A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D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D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D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D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D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cohen@stonybrookmedicine.edu" TargetMode="External"/><Relationship Id="rId13" Type="http://schemas.openxmlformats.org/officeDocument/2006/relationships/hyperlink" Target="https://renaissance.stonybrookmedicine.edu/induc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naissance.stonybrookmedicine.edu/hscdiversity/PACE" TargetMode="External"/><Relationship Id="rId12" Type="http://schemas.openxmlformats.org/officeDocument/2006/relationships/hyperlink" Target="mailto:jennie.williams@stonybrookmedicin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l.lewis@stonybrookmedicine.edu" TargetMode="External"/><Relationship Id="rId11" Type="http://schemas.openxmlformats.org/officeDocument/2006/relationships/hyperlink" Target="mailto:jennie.williams@stonybrookmedicine.edu" TargetMode="External"/><Relationship Id="rId5" Type="http://schemas.openxmlformats.org/officeDocument/2006/relationships/hyperlink" Target="mailto:Erika.karp@stonybrook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onybrook.edu/far-beyond/story.php?slug=helping-underrepresented-teens-reach-for-the-stars" TargetMode="External"/><Relationship Id="rId4" Type="http://schemas.openxmlformats.org/officeDocument/2006/relationships/hyperlink" Target="mailto:carly.gomes@stonybrookmedicine.edu" TargetMode="External"/><Relationship Id="rId9" Type="http://schemas.openxmlformats.org/officeDocument/2006/relationships/hyperlink" Target="mailto:carol.carter@stonybrookmedicin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Renaissance School of Medicine Medical Pathways &amp; Enrichment Opportunities</dc:title>
  <dc:subject/>
  <dc:creator>Inel J. Lewis</dc:creator>
  <cp:keywords/>
  <dc:description/>
  <cp:lastModifiedBy>Pearce, James</cp:lastModifiedBy>
  <cp:revision>3</cp:revision>
  <dcterms:created xsi:type="dcterms:W3CDTF">2025-09-03T20:01:00Z</dcterms:created>
  <dcterms:modified xsi:type="dcterms:W3CDTF">2025-09-04T13:28:00Z</dcterms:modified>
</cp:coreProperties>
</file>