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7B3B" w14:textId="77777777" w:rsidR="00AB0648" w:rsidRDefault="00F97BAE" w:rsidP="0053622B">
      <w:pPr>
        <w:spacing w:after="0" w:line="240" w:lineRule="auto"/>
        <w:jc w:val="center"/>
        <w:rPr>
          <w:b/>
          <w:smallCaps/>
          <w:color w:val="C00000"/>
          <w:sz w:val="28"/>
        </w:rPr>
      </w:pPr>
      <w:r w:rsidRPr="009124D0">
        <w:rPr>
          <w:b/>
          <w:smallCaps/>
          <w:color w:val="C00000"/>
          <w:sz w:val="28"/>
        </w:rPr>
        <w:t xml:space="preserve">Stony Brook University </w:t>
      </w:r>
      <w:r w:rsidR="00AB0648">
        <w:rPr>
          <w:b/>
          <w:smallCaps/>
          <w:color w:val="C00000"/>
          <w:sz w:val="28"/>
        </w:rPr>
        <w:t>MS in Professional Nutrition Practice</w:t>
      </w:r>
    </w:p>
    <w:p w14:paraId="2D95673E" w14:textId="77777777" w:rsidR="00CC2FA0" w:rsidRDefault="00F97BAE" w:rsidP="0053622B">
      <w:pPr>
        <w:spacing w:after="0" w:line="240" w:lineRule="auto"/>
        <w:jc w:val="center"/>
        <w:rPr>
          <w:b/>
          <w:smallCaps/>
          <w:color w:val="C00000"/>
          <w:sz w:val="28"/>
        </w:rPr>
      </w:pPr>
      <w:r w:rsidRPr="009124D0">
        <w:rPr>
          <w:b/>
          <w:smallCaps/>
          <w:color w:val="C00000"/>
          <w:sz w:val="28"/>
        </w:rPr>
        <w:t xml:space="preserve">Preceptor </w:t>
      </w:r>
      <w:r w:rsidR="00AB0648">
        <w:rPr>
          <w:b/>
          <w:smallCaps/>
          <w:color w:val="C00000"/>
          <w:sz w:val="28"/>
        </w:rPr>
        <w:t>Commitment</w:t>
      </w:r>
      <w:r w:rsidRPr="009124D0">
        <w:rPr>
          <w:b/>
          <w:smallCaps/>
          <w:color w:val="C00000"/>
          <w:sz w:val="28"/>
        </w:rPr>
        <w:t xml:space="preserve"> Form</w:t>
      </w:r>
    </w:p>
    <w:p w14:paraId="57A68313" w14:textId="77777777" w:rsidR="001B60B5" w:rsidRPr="00631946" w:rsidRDefault="001B60B5" w:rsidP="00CC2FA0">
      <w:pPr>
        <w:jc w:val="both"/>
      </w:pPr>
      <w:r w:rsidRPr="00631946">
        <w:t>Thank you for</w:t>
      </w:r>
      <w:r w:rsidR="00AD0BCF" w:rsidRPr="00631946">
        <w:t xml:space="preserve"> </w:t>
      </w:r>
      <w:r w:rsidR="00AB0648">
        <w:t>committing to precept</w:t>
      </w:r>
      <w:r w:rsidRPr="00631946">
        <w:t xml:space="preserve"> </w:t>
      </w:r>
      <w:r w:rsidR="00AB0648">
        <w:t>a student</w:t>
      </w:r>
      <w:r w:rsidRPr="00631946">
        <w:t xml:space="preserve"> </w:t>
      </w:r>
      <w:r w:rsidR="00AB0648">
        <w:t>in</w:t>
      </w:r>
      <w:r w:rsidRPr="00631946">
        <w:t xml:space="preserve"> the Stony Brook </w:t>
      </w:r>
      <w:r w:rsidR="00F97BAE">
        <w:t xml:space="preserve">University </w:t>
      </w:r>
      <w:r w:rsidR="00AB0648">
        <w:t>MS in Professional Nutrition Practice</w:t>
      </w:r>
      <w:r w:rsidRPr="00631946">
        <w:t>.</w:t>
      </w:r>
      <w:r w:rsidR="00AD0BCF" w:rsidRPr="00631946">
        <w:t xml:space="preserve"> </w:t>
      </w:r>
      <w:r w:rsidR="009124D0">
        <w:t xml:space="preserve"> </w:t>
      </w:r>
      <w:r w:rsidRPr="00631946">
        <w:t xml:space="preserve">As a preceptor you will assist the </w:t>
      </w:r>
      <w:r w:rsidR="00344C9E">
        <w:t>student</w:t>
      </w:r>
      <w:r w:rsidRPr="00631946">
        <w:t xml:space="preserve"> to select experiences that will meet assigned learning competencies. </w:t>
      </w:r>
      <w:r w:rsidR="009124D0">
        <w:t>The learning objectives are available on the program’s website</w:t>
      </w:r>
      <w:r w:rsidR="00611339">
        <w:t>.</w:t>
      </w:r>
      <w:r w:rsidR="009124D0">
        <w:t xml:space="preserve"> </w:t>
      </w:r>
    </w:p>
    <w:p w14:paraId="41B9EFD3" w14:textId="590AD149" w:rsidR="00CF0826" w:rsidRPr="00631946" w:rsidRDefault="009124D0" w:rsidP="00CB2781">
      <w:pPr>
        <w:spacing w:after="0" w:line="240" w:lineRule="auto"/>
        <w:jc w:val="both"/>
      </w:pPr>
      <w:r>
        <w:t>Please complete this form</w:t>
      </w:r>
      <w:r w:rsidR="00D30F6C">
        <w:t xml:space="preserve">, sign and date </w:t>
      </w:r>
      <w:r w:rsidR="00344C9E">
        <w:t>it</w:t>
      </w:r>
      <w:r>
        <w:t xml:space="preserve"> and </w:t>
      </w:r>
      <w:r w:rsidR="00D30F6C">
        <w:t xml:space="preserve">return it </w:t>
      </w:r>
      <w:r>
        <w:t xml:space="preserve">to the </w:t>
      </w:r>
      <w:r w:rsidR="00344C9E">
        <w:t>student</w:t>
      </w:r>
      <w:r>
        <w:t xml:space="preserve">.  If the </w:t>
      </w:r>
      <w:r w:rsidR="00344C9E">
        <w:t>student</w:t>
      </w:r>
      <w:r>
        <w:t xml:space="preserve"> is </w:t>
      </w:r>
      <w:r w:rsidR="00611339">
        <w:t>accepted into the</w:t>
      </w:r>
      <w:r>
        <w:t xml:space="preserve"> Stony Brook University </w:t>
      </w:r>
      <w:r w:rsidR="00611339">
        <w:t>MS in Professional Nutrition Practice</w:t>
      </w:r>
      <w:r w:rsidR="00CF0826">
        <w:t>, the program will reach out to you to facilitate getting a Clinical Affiliation Agreement executed.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6840"/>
      </w:tblGrid>
      <w:tr w:rsidR="00CF0826" w14:paraId="008A1D73" w14:textId="77777777" w:rsidTr="00CB2781">
        <w:trPr>
          <w:trHeight w:val="576"/>
          <w:jc w:val="center"/>
        </w:trPr>
        <w:tc>
          <w:tcPr>
            <w:tcW w:w="2965" w:type="dxa"/>
            <w:vAlign w:val="center"/>
          </w:tcPr>
          <w:p w14:paraId="15324F2A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Preceptor Name:</w:t>
            </w:r>
          </w:p>
        </w:tc>
        <w:tc>
          <w:tcPr>
            <w:tcW w:w="6840" w:type="dxa"/>
            <w:vAlign w:val="center"/>
          </w:tcPr>
          <w:p w14:paraId="4613CC1C" w14:textId="77777777" w:rsidR="00CF0826" w:rsidRDefault="00CF0826" w:rsidP="00CF0826"/>
        </w:tc>
      </w:tr>
      <w:tr w:rsidR="00CF0826" w14:paraId="15933A89" w14:textId="77777777" w:rsidTr="00CB2781">
        <w:trPr>
          <w:trHeight w:val="440"/>
          <w:jc w:val="center"/>
        </w:trPr>
        <w:tc>
          <w:tcPr>
            <w:tcW w:w="2965" w:type="dxa"/>
            <w:vAlign w:val="center"/>
          </w:tcPr>
          <w:p w14:paraId="4D987EFF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Title:</w:t>
            </w:r>
          </w:p>
        </w:tc>
        <w:tc>
          <w:tcPr>
            <w:tcW w:w="6840" w:type="dxa"/>
            <w:vAlign w:val="center"/>
          </w:tcPr>
          <w:p w14:paraId="6E4CDBA5" w14:textId="77777777" w:rsidR="00CF0826" w:rsidRDefault="00CF0826" w:rsidP="00CF0826"/>
        </w:tc>
      </w:tr>
      <w:tr w:rsidR="00CF0826" w14:paraId="559079C8" w14:textId="77777777" w:rsidTr="00CB2781">
        <w:trPr>
          <w:trHeight w:val="440"/>
          <w:jc w:val="center"/>
        </w:trPr>
        <w:tc>
          <w:tcPr>
            <w:tcW w:w="2965" w:type="dxa"/>
            <w:vAlign w:val="center"/>
          </w:tcPr>
          <w:p w14:paraId="4C395B55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Credentials:</w:t>
            </w:r>
          </w:p>
        </w:tc>
        <w:tc>
          <w:tcPr>
            <w:tcW w:w="6840" w:type="dxa"/>
            <w:vAlign w:val="center"/>
          </w:tcPr>
          <w:p w14:paraId="4F71A33F" w14:textId="77777777" w:rsidR="00CF0826" w:rsidRDefault="00CF0826" w:rsidP="00CF0826"/>
        </w:tc>
      </w:tr>
      <w:tr w:rsidR="007116DE" w14:paraId="2E0DDEBE" w14:textId="77777777" w:rsidTr="00CB2781">
        <w:trPr>
          <w:trHeight w:val="530"/>
          <w:jc w:val="center"/>
        </w:trPr>
        <w:tc>
          <w:tcPr>
            <w:tcW w:w="2965" w:type="dxa"/>
            <w:vAlign w:val="center"/>
          </w:tcPr>
          <w:p w14:paraId="229CDBF4" w14:textId="77777777" w:rsidR="007116DE" w:rsidRPr="00CF0826" w:rsidRDefault="00344C9E" w:rsidP="00CF08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Specialty</w:t>
            </w:r>
            <w:r w:rsidR="007116DE">
              <w:rPr>
                <w:b/>
                <w:sz w:val="24"/>
              </w:rPr>
              <w:t>:</w:t>
            </w:r>
          </w:p>
        </w:tc>
        <w:tc>
          <w:tcPr>
            <w:tcW w:w="6840" w:type="dxa"/>
            <w:vAlign w:val="center"/>
          </w:tcPr>
          <w:p w14:paraId="76AEE180" w14:textId="77777777" w:rsidR="007116DE" w:rsidRDefault="007116DE" w:rsidP="00CF0826"/>
        </w:tc>
      </w:tr>
      <w:tr w:rsidR="00CF0826" w14:paraId="73EE16D1" w14:textId="77777777" w:rsidTr="00CB2781">
        <w:trPr>
          <w:trHeight w:val="576"/>
          <w:jc w:val="center"/>
        </w:trPr>
        <w:tc>
          <w:tcPr>
            <w:tcW w:w="2965" w:type="dxa"/>
            <w:vAlign w:val="center"/>
          </w:tcPr>
          <w:p w14:paraId="6526E095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Phone:</w:t>
            </w:r>
          </w:p>
        </w:tc>
        <w:tc>
          <w:tcPr>
            <w:tcW w:w="6840" w:type="dxa"/>
            <w:vAlign w:val="center"/>
          </w:tcPr>
          <w:p w14:paraId="1F82B1DC" w14:textId="77777777" w:rsidR="00CF0826" w:rsidRDefault="00CF0826" w:rsidP="00CF0826"/>
        </w:tc>
      </w:tr>
      <w:tr w:rsidR="00CF0826" w14:paraId="42FBF7EA" w14:textId="77777777" w:rsidTr="00CB2781">
        <w:trPr>
          <w:trHeight w:val="530"/>
          <w:jc w:val="center"/>
        </w:trPr>
        <w:tc>
          <w:tcPr>
            <w:tcW w:w="2965" w:type="dxa"/>
            <w:vAlign w:val="center"/>
          </w:tcPr>
          <w:p w14:paraId="0FEE3E39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Email:</w:t>
            </w:r>
          </w:p>
        </w:tc>
        <w:tc>
          <w:tcPr>
            <w:tcW w:w="6840" w:type="dxa"/>
            <w:vAlign w:val="center"/>
          </w:tcPr>
          <w:p w14:paraId="41D5D292" w14:textId="77777777" w:rsidR="00CF0826" w:rsidRDefault="00CF0826" w:rsidP="00CF0826"/>
        </w:tc>
      </w:tr>
      <w:tr w:rsidR="00CF0826" w14:paraId="5FC9E8EA" w14:textId="77777777" w:rsidTr="00CB2781">
        <w:trPr>
          <w:trHeight w:val="485"/>
          <w:jc w:val="center"/>
        </w:trPr>
        <w:tc>
          <w:tcPr>
            <w:tcW w:w="2965" w:type="dxa"/>
            <w:vAlign w:val="center"/>
          </w:tcPr>
          <w:p w14:paraId="5762B3C8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Facility Name: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0097EF74" w14:textId="77777777" w:rsidR="00CF0826" w:rsidRDefault="00CF0826" w:rsidP="00CF0826"/>
        </w:tc>
      </w:tr>
      <w:tr w:rsidR="00CF0826" w14:paraId="23FD43B6" w14:textId="77777777" w:rsidTr="00CB2781">
        <w:trPr>
          <w:trHeight w:val="576"/>
          <w:jc w:val="center"/>
        </w:trPr>
        <w:tc>
          <w:tcPr>
            <w:tcW w:w="2965" w:type="dxa"/>
            <w:vMerge w:val="restart"/>
            <w:vAlign w:val="center"/>
          </w:tcPr>
          <w:p w14:paraId="5FF9468D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Facility Address:</w:t>
            </w:r>
          </w:p>
        </w:tc>
        <w:tc>
          <w:tcPr>
            <w:tcW w:w="6840" w:type="dxa"/>
            <w:tcBorders>
              <w:bottom w:val="nil"/>
            </w:tcBorders>
            <w:vAlign w:val="center"/>
          </w:tcPr>
          <w:p w14:paraId="791489F4" w14:textId="77777777" w:rsidR="00CF0826" w:rsidRDefault="00CF0826" w:rsidP="00CF0826"/>
        </w:tc>
      </w:tr>
      <w:tr w:rsidR="00CF0826" w14:paraId="265B41A4" w14:textId="77777777" w:rsidTr="00CB2781">
        <w:trPr>
          <w:trHeight w:val="485"/>
          <w:jc w:val="center"/>
        </w:trPr>
        <w:tc>
          <w:tcPr>
            <w:tcW w:w="2965" w:type="dxa"/>
            <w:vMerge/>
            <w:vAlign w:val="center"/>
          </w:tcPr>
          <w:p w14:paraId="461B7083" w14:textId="77777777" w:rsidR="00CF0826" w:rsidRPr="00CF0826" w:rsidRDefault="00CF0826" w:rsidP="00CF0826">
            <w:pPr>
              <w:rPr>
                <w:b/>
                <w:sz w:val="24"/>
              </w:rPr>
            </w:pPr>
          </w:p>
        </w:tc>
        <w:tc>
          <w:tcPr>
            <w:tcW w:w="6840" w:type="dxa"/>
            <w:tcBorders>
              <w:top w:val="nil"/>
              <w:bottom w:val="single" w:sz="4" w:space="0" w:color="auto"/>
            </w:tcBorders>
            <w:vAlign w:val="center"/>
          </w:tcPr>
          <w:p w14:paraId="25B831CD" w14:textId="77777777" w:rsidR="00CF0826" w:rsidRDefault="00CF0826" w:rsidP="00CF0826"/>
        </w:tc>
      </w:tr>
      <w:tr w:rsidR="00CF0826" w14:paraId="2D5087DE" w14:textId="77777777" w:rsidTr="00CB2781">
        <w:trPr>
          <w:trHeight w:val="576"/>
          <w:jc w:val="center"/>
        </w:trPr>
        <w:tc>
          <w:tcPr>
            <w:tcW w:w="2965" w:type="dxa"/>
            <w:vMerge w:val="restart"/>
            <w:tcBorders>
              <w:right w:val="single" w:sz="4" w:space="0" w:color="auto"/>
            </w:tcBorders>
            <w:vAlign w:val="center"/>
          </w:tcPr>
          <w:p w14:paraId="15F204F3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Years of experience in field/qualifications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4A5FD" w14:textId="77777777" w:rsidR="00CF0826" w:rsidRDefault="00CF0826" w:rsidP="00CF0826"/>
        </w:tc>
      </w:tr>
      <w:tr w:rsidR="00CF0826" w14:paraId="0A60560C" w14:textId="77777777" w:rsidTr="00CB2781">
        <w:trPr>
          <w:trHeight w:val="70"/>
          <w:jc w:val="center"/>
        </w:trPr>
        <w:tc>
          <w:tcPr>
            <w:tcW w:w="2965" w:type="dxa"/>
            <w:vMerge/>
            <w:tcBorders>
              <w:right w:val="single" w:sz="4" w:space="0" w:color="auto"/>
            </w:tcBorders>
            <w:vAlign w:val="center"/>
          </w:tcPr>
          <w:p w14:paraId="057928E5" w14:textId="77777777" w:rsidR="00CF0826" w:rsidRPr="00CF0826" w:rsidRDefault="00CF0826" w:rsidP="00CF0826">
            <w:pPr>
              <w:rPr>
                <w:b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E9F" w14:textId="77777777" w:rsidR="00CF0826" w:rsidRDefault="00CF0826" w:rsidP="00CF0826"/>
        </w:tc>
      </w:tr>
      <w:tr w:rsidR="00CF0826" w14:paraId="0F34359F" w14:textId="77777777" w:rsidTr="00CB2781">
        <w:trPr>
          <w:trHeight w:val="576"/>
          <w:jc w:val="center"/>
        </w:trPr>
        <w:tc>
          <w:tcPr>
            <w:tcW w:w="2965" w:type="dxa"/>
            <w:vAlign w:val="center"/>
          </w:tcPr>
          <w:p w14:paraId="2CD1AFA3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 xml:space="preserve">Have you previously supervised </w:t>
            </w:r>
            <w:r w:rsidR="00344C9E">
              <w:rPr>
                <w:b/>
                <w:sz w:val="24"/>
              </w:rPr>
              <w:t>s</w:t>
            </w:r>
            <w:r w:rsidRPr="00CF0826">
              <w:rPr>
                <w:b/>
                <w:sz w:val="24"/>
              </w:rPr>
              <w:t>tudents?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14:paraId="034BD4ED" w14:textId="77777777" w:rsidR="00CF0826" w:rsidRDefault="00CF0826" w:rsidP="00CF0826"/>
        </w:tc>
      </w:tr>
      <w:tr w:rsidR="00CF0826" w14:paraId="2B4A0BB5" w14:textId="77777777" w:rsidTr="00CB2781">
        <w:trPr>
          <w:trHeight w:val="962"/>
          <w:jc w:val="center"/>
        </w:trPr>
        <w:tc>
          <w:tcPr>
            <w:tcW w:w="2965" w:type="dxa"/>
            <w:vAlign w:val="center"/>
          </w:tcPr>
          <w:p w14:paraId="60F9C25B" w14:textId="77777777" w:rsidR="00CC2FA0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 xml:space="preserve">Rotation Type: </w:t>
            </w:r>
          </w:p>
          <w:p w14:paraId="68A20EFC" w14:textId="77777777" w:rsidR="00CF0826" w:rsidRPr="00CF0826" w:rsidRDefault="00CF0826" w:rsidP="00CF0826">
            <w:pPr>
              <w:rPr>
                <w:b/>
                <w:sz w:val="24"/>
              </w:rPr>
            </w:pPr>
            <w:r w:rsidRPr="00CF0826">
              <w:rPr>
                <w:b/>
                <w:sz w:val="24"/>
              </w:rPr>
              <w:t>(</w:t>
            </w:r>
            <w:r w:rsidR="0053622B">
              <w:rPr>
                <w:b/>
                <w:sz w:val="24"/>
              </w:rPr>
              <w:t>check</w:t>
            </w:r>
            <w:r w:rsidRPr="00CF0826">
              <w:rPr>
                <w:b/>
                <w:sz w:val="24"/>
              </w:rPr>
              <w:t xml:space="preserve"> one)</w:t>
            </w:r>
          </w:p>
        </w:tc>
        <w:tc>
          <w:tcPr>
            <w:tcW w:w="6840" w:type="dxa"/>
            <w:vAlign w:val="center"/>
          </w:tcPr>
          <w:p w14:paraId="2C25CDB0" w14:textId="3D137049" w:rsidR="00611339" w:rsidRDefault="00AB339E" w:rsidP="00CF082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5244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3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1339">
              <w:rPr>
                <w:sz w:val="24"/>
              </w:rPr>
              <w:t xml:space="preserve">     Advanced </w:t>
            </w:r>
            <w:r w:rsidR="00CF0826" w:rsidRPr="00CF0826">
              <w:rPr>
                <w:sz w:val="24"/>
              </w:rPr>
              <w:t xml:space="preserve">Nutrition Therapy </w:t>
            </w:r>
            <w:r w:rsidR="00CB2781">
              <w:rPr>
                <w:sz w:val="24"/>
              </w:rPr>
              <w:t>– acute care setting</w:t>
            </w:r>
            <w:r w:rsidR="00CF0826" w:rsidRPr="00CF0826">
              <w:rPr>
                <w:sz w:val="24"/>
              </w:rPr>
              <w:t xml:space="preserve">   </w:t>
            </w:r>
          </w:p>
          <w:p w14:paraId="710F4CBD" w14:textId="65F3DE8D" w:rsidR="00CB2781" w:rsidRDefault="00CB2781" w:rsidP="00CF082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3543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  Advanced </w:t>
            </w:r>
            <w:r w:rsidRPr="00CF0826">
              <w:rPr>
                <w:sz w:val="24"/>
              </w:rPr>
              <w:t xml:space="preserve">Nutrition Therapy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non-</w:t>
            </w:r>
            <w:r>
              <w:rPr>
                <w:sz w:val="24"/>
              </w:rPr>
              <w:t>acute care setting</w:t>
            </w:r>
            <w:r w:rsidRPr="00CF0826">
              <w:rPr>
                <w:sz w:val="24"/>
              </w:rPr>
              <w:t xml:space="preserve">   </w:t>
            </w:r>
          </w:p>
          <w:p w14:paraId="4150A13E" w14:textId="77777777" w:rsidR="00CF0826" w:rsidRPr="00CF0826" w:rsidRDefault="00AB339E" w:rsidP="00CF082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485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3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1339">
              <w:rPr>
                <w:sz w:val="24"/>
              </w:rPr>
              <w:t xml:space="preserve">     </w:t>
            </w:r>
            <w:r w:rsidR="00CF0826" w:rsidRPr="00CF0826">
              <w:rPr>
                <w:sz w:val="24"/>
              </w:rPr>
              <w:t>Food Service</w:t>
            </w:r>
            <w:r w:rsidR="00611339">
              <w:rPr>
                <w:sz w:val="24"/>
              </w:rPr>
              <w:t xml:space="preserve"> Systems &amp; Management</w:t>
            </w:r>
          </w:p>
          <w:p w14:paraId="4D46AC3A" w14:textId="77777777" w:rsidR="00CF0826" w:rsidRPr="00CF0826" w:rsidRDefault="00AB339E" w:rsidP="00CF082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92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3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11339">
              <w:rPr>
                <w:sz w:val="24"/>
              </w:rPr>
              <w:t xml:space="preserve">     </w:t>
            </w:r>
            <w:r w:rsidR="00CF0826" w:rsidRPr="00CF0826">
              <w:rPr>
                <w:sz w:val="24"/>
              </w:rPr>
              <w:t xml:space="preserve">Community Nutrition </w:t>
            </w:r>
            <w:r w:rsidR="00611339">
              <w:rPr>
                <w:sz w:val="24"/>
              </w:rPr>
              <w:t>&amp; Public Health</w:t>
            </w:r>
          </w:p>
        </w:tc>
      </w:tr>
      <w:tr w:rsidR="00CC2FA0" w14:paraId="75247320" w14:textId="77777777" w:rsidTr="00CB2781">
        <w:trPr>
          <w:trHeight w:val="530"/>
          <w:jc w:val="center"/>
        </w:trPr>
        <w:tc>
          <w:tcPr>
            <w:tcW w:w="2965" w:type="dxa"/>
            <w:vAlign w:val="center"/>
          </w:tcPr>
          <w:p w14:paraId="52AFE20A" w14:textId="77777777" w:rsidR="00CC2FA0" w:rsidRPr="00CF0826" w:rsidRDefault="00CC2FA0" w:rsidP="00CF08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Rotations Start/End Dates:</w:t>
            </w:r>
          </w:p>
        </w:tc>
        <w:tc>
          <w:tcPr>
            <w:tcW w:w="6840" w:type="dxa"/>
            <w:vAlign w:val="center"/>
          </w:tcPr>
          <w:p w14:paraId="407F77D1" w14:textId="77777777" w:rsidR="00CC2FA0" w:rsidRPr="00CF0826" w:rsidRDefault="00CC2FA0" w:rsidP="00CF0826">
            <w:pPr>
              <w:rPr>
                <w:sz w:val="24"/>
              </w:rPr>
            </w:pPr>
          </w:p>
        </w:tc>
      </w:tr>
    </w:tbl>
    <w:p w14:paraId="1261898A" w14:textId="77777777" w:rsidR="00631946" w:rsidRPr="00344C9E" w:rsidRDefault="00631946">
      <w:pPr>
        <w:rPr>
          <w:sz w:val="6"/>
        </w:rPr>
      </w:pPr>
    </w:p>
    <w:p w14:paraId="42E630CD" w14:textId="77777777" w:rsidR="00631946" w:rsidRDefault="00AB339E">
      <w:sdt>
        <w:sdtPr>
          <w:rPr>
            <w:sz w:val="24"/>
          </w:rPr>
          <w:id w:val="36247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33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11339">
        <w:rPr>
          <w:sz w:val="24"/>
        </w:rPr>
        <w:t xml:space="preserve">     </w:t>
      </w:r>
      <w:r w:rsidR="001B60B5" w:rsidRPr="00631946">
        <w:t xml:space="preserve">I have read the above and agree to serve as a preceptor for the </w:t>
      </w:r>
      <w:r w:rsidR="00631946">
        <w:t>following</w:t>
      </w:r>
    </w:p>
    <w:p w14:paraId="13EAEEC2" w14:textId="77777777" w:rsidR="001B60B5" w:rsidRPr="00631946" w:rsidRDefault="00344C9E">
      <w:proofErr w:type="gramStart"/>
      <w:r>
        <w:t>Student</w:t>
      </w:r>
      <w:r w:rsidR="00AD0BCF" w:rsidRPr="00631946">
        <w:t>:_</w:t>
      </w:r>
      <w:proofErr w:type="gramEnd"/>
      <w:r w:rsidR="00AD0BCF" w:rsidRPr="00631946">
        <w:t>___________________________________</w:t>
      </w:r>
      <w:r w:rsidR="00631946">
        <w:t>_______</w:t>
      </w:r>
    </w:p>
    <w:p w14:paraId="36D64A7D" w14:textId="77777777" w:rsidR="00AD0BCF" w:rsidRPr="00631946" w:rsidRDefault="00631946">
      <w:r>
        <w:t xml:space="preserve">Preceptor </w:t>
      </w:r>
      <w:proofErr w:type="gramStart"/>
      <w:r w:rsidR="00AD0BCF" w:rsidRPr="00631946">
        <w:t>Signature:_</w:t>
      </w:r>
      <w:proofErr w:type="gramEnd"/>
      <w:r w:rsidR="00AD0BCF" w:rsidRPr="00631946">
        <w:t>_______________________________</w:t>
      </w:r>
    </w:p>
    <w:p w14:paraId="55F47839" w14:textId="77777777" w:rsidR="00AD0BCF" w:rsidRPr="00631946" w:rsidRDefault="00AD0BCF">
      <w:r w:rsidRPr="00631946">
        <w:t>Date</w:t>
      </w:r>
      <w:r w:rsidR="00631946">
        <w:t xml:space="preserve">: </w:t>
      </w:r>
      <w:r w:rsidRPr="00631946">
        <w:t>____________________________________________</w:t>
      </w:r>
    </w:p>
    <w:p w14:paraId="1EB5023E" w14:textId="77777777" w:rsidR="001B60B5" w:rsidRPr="00344C9E" w:rsidRDefault="00AD0BCF" w:rsidP="00344C9E">
      <w:pPr>
        <w:spacing w:after="0" w:line="240" w:lineRule="auto"/>
        <w:rPr>
          <w:i/>
          <w:sz w:val="18"/>
        </w:rPr>
      </w:pPr>
      <w:r w:rsidRPr="00344C9E">
        <w:rPr>
          <w:i/>
          <w:sz w:val="18"/>
        </w:rPr>
        <w:t xml:space="preserve">*If precepting for the acute care portion of the </w:t>
      </w:r>
      <w:r w:rsidR="00611339" w:rsidRPr="00344C9E">
        <w:rPr>
          <w:i/>
          <w:sz w:val="18"/>
        </w:rPr>
        <w:t xml:space="preserve">Advanced Nutrition Therapy </w:t>
      </w:r>
      <w:r w:rsidRPr="00344C9E">
        <w:rPr>
          <w:i/>
          <w:sz w:val="18"/>
        </w:rPr>
        <w:t>rotation</w:t>
      </w:r>
      <w:r w:rsidR="00611339" w:rsidRPr="00344C9E">
        <w:rPr>
          <w:i/>
          <w:sz w:val="18"/>
        </w:rPr>
        <w:t>,</w:t>
      </w:r>
      <w:r w:rsidRPr="00344C9E">
        <w:rPr>
          <w:i/>
          <w:sz w:val="18"/>
        </w:rPr>
        <w:t xml:space="preserve"> you will need to be employed by a Joint Commission Accredited </w:t>
      </w:r>
      <w:r w:rsidR="00D16AFF" w:rsidRPr="00344C9E">
        <w:rPr>
          <w:i/>
          <w:sz w:val="18"/>
        </w:rPr>
        <w:t>(or other nationally recognized accrediting agency) f</w:t>
      </w:r>
      <w:r w:rsidRPr="00344C9E">
        <w:rPr>
          <w:i/>
          <w:sz w:val="18"/>
        </w:rPr>
        <w:t xml:space="preserve">acility and be an RD with at least 2 years of experience. For the </w:t>
      </w:r>
      <w:r w:rsidR="00611339" w:rsidRPr="00344C9E">
        <w:rPr>
          <w:i/>
          <w:sz w:val="18"/>
        </w:rPr>
        <w:t>Advanced Nutrition Therapy</w:t>
      </w:r>
      <w:r w:rsidRPr="00344C9E">
        <w:rPr>
          <w:i/>
          <w:sz w:val="18"/>
        </w:rPr>
        <w:t xml:space="preserve"> rotation in another setting such as </w:t>
      </w:r>
      <w:proofErr w:type="gramStart"/>
      <w:r w:rsidRPr="00344C9E">
        <w:rPr>
          <w:i/>
          <w:sz w:val="18"/>
        </w:rPr>
        <w:t>Long Term</w:t>
      </w:r>
      <w:proofErr w:type="gramEnd"/>
      <w:r w:rsidRPr="00344C9E">
        <w:rPr>
          <w:i/>
          <w:sz w:val="18"/>
        </w:rPr>
        <w:t xml:space="preserve"> Care, the RD credential is required with 2 years of experience in the field. </w:t>
      </w:r>
    </w:p>
    <w:sectPr w:rsidR="001B60B5" w:rsidRPr="00344C9E" w:rsidSect="0053622B">
      <w:headerReference w:type="even" r:id="rId6"/>
      <w:headerReference w:type="default" r:id="rId7"/>
      <w:headerReference w:type="first" r:id="rId8"/>
      <w:pgSz w:w="12240" w:h="15840"/>
      <w:pgMar w:top="720" w:right="1440" w:bottom="1440" w:left="72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B3C4" w14:textId="77777777" w:rsidR="00AB339E" w:rsidRDefault="00AB339E" w:rsidP="009124D0">
      <w:pPr>
        <w:spacing w:after="0" w:line="240" w:lineRule="auto"/>
      </w:pPr>
      <w:r>
        <w:separator/>
      </w:r>
    </w:p>
  </w:endnote>
  <w:endnote w:type="continuationSeparator" w:id="0">
    <w:p w14:paraId="0884A4FE" w14:textId="77777777" w:rsidR="00AB339E" w:rsidRDefault="00AB339E" w:rsidP="0091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B599" w14:textId="77777777" w:rsidR="00AB339E" w:rsidRDefault="00AB339E" w:rsidP="009124D0">
      <w:pPr>
        <w:spacing w:after="0" w:line="240" w:lineRule="auto"/>
      </w:pPr>
      <w:r>
        <w:separator/>
      </w:r>
    </w:p>
  </w:footnote>
  <w:footnote w:type="continuationSeparator" w:id="0">
    <w:p w14:paraId="63D74DC8" w14:textId="77777777" w:rsidR="00AB339E" w:rsidRDefault="00AB339E" w:rsidP="0091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DF76" w14:textId="77777777" w:rsidR="00CC2FA0" w:rsidRDefault="00AB339E">
    <w:pPr>
      <w:pStyle w:val="Header"/>
    </w:pPr>
    <w:r>
      <w:rPr>
        <w:noProof/>
      </w:rPr>
      <w:pict w14:anchorId="76B3A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9855" o:spid="_x0000_s1026" type="#_x0000_t75" style="position:absolute;margin-left:0;margin-top:0;width:467.95pt;height:373.1pt;z-index:-251655168;mso-position-horizontal:center;mso-position-horizontal-relative:margin;mso-position-vertical:center;mso-position-vertical-relative:margin" o:allowincell="f">
          <v:imagedata r:id="rId1" o:title="SBM vert1_gr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EAF2" w14:textId="77777777" w:rsidR="009124D0" w:rsidRDefault="006113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B3FC69" wp14:editId="7AE7074E">
          <wp:simplePos x="0" y="0"/>
          <wp:positionH relativeFrom="column">
            <wp:posOffset>4257675</wp:posOffset>
          </wp:positionH>
          <wp:positionV relativeFrom="paragraph">
            <wp:posOffset>-285750</wp:posOffset>
          </wp:positionV>
          <wp:extent cx="2209800" cy="390525"/>
          <wp:effectExtent l="0" t="0" r="0" b="9525"/>
          <wp:wrapTight wrapText="bothSides">
            <wp:wrapPolygon edited="0">
              <wp:start x="0" y="0"/>
              <wp:lineTo x="0" y="21073"/>
              <wp:lineTo x="21414" y="21073"/>
              <wp:lineTo x="214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39E">
      <w:rPr>
        <w:noProof/>
      </w:rPr>
      <w:pict w14:anchorId="666A6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9856" o:spid="_x0000_s1027" type="#_x0000_t75" style="position:absolute;margin-left:0;margin-top:0;width:467.95pt;height:373.1pt;z-index:-251654144;mso-position-horizontal:center;mso-position-horizontal-relative:margin;mso-position-vertical:center;mso-position-vertical-relative:margin" o:allowincell="f">
          <v:imagedata r:id="rId2" o:title="SBM vert1_gr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5CEB" w14:textId="77777777" w:rsidR="00CC2FA0" w:rsidRDefault="00AB339E">
    <w:pPr>
      <w:pStyle w:val="Header"/>
    </w:pPr>
    <w:r>
      <w:rPr>
        <w:noProof/>
      </w:rPr>
      <w:pict w14:anchorId="1C3354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9854" o:spid="_x0000_s1025" type="#_x0000_t75" style="position:absolute;margin-left:0;margin-top:0;width:467.95pt;height:373.1pt;z-index:-251656192;mso-position-horizontal:center;mso-position-horizontal-relative:margin;mso-position-vertical:center;mso-position-vertical-relative:margin" o:allowincell="f">
          <v:imagedata r:id="rId1" o:title="SBM vert1_gr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B5"/>
    <w:rsid w:val="00103C7A"/>
    <w:rsid w:val="00105468"/>
    <w:rsid w:val="00194E95"/>
    <w:rsid w:val="001B60B5"/>
    <w:rsid w:val="001C17E7"/>
    <w:rsid w:val="00237ED5"/>
    <w:rsid w:val="00344C9E"/>
    <w:rsid w:val="00353E74"/>
    <w:rsid w:val="00360640"/>
    <w:rsid w:val="004D7508"/>
    <w:rsid w:val="0053622B"/>
    <w:rsid w:val="00611339"/>
    <w:rsid w:val="00631946"/>
    <w:rsid w:val="007116DE"/>
    <w:rsid w:val="007D51F7"/>
    <w:rsid w:val="009124D0"/>
    <w:rsid w:val="00A6224F"/>
    <w:rsid w:val="00AB0648"/>
    <w:rsid w:val="00AB339E"/>
    <w:rsid w:val="00AD0BCF"/>
    <w:rsid w:val="00BA3547"/>
    <w:rsid w:val="00CB2781"/>
    <w:rsid w:val="00CC2FA0"/>
    <w:rsid w:val="00CF0826"/>
    <w:rsid w:val="00D16AFF"/>
    <w:rsid w:val="00D30F6C"/>
    <w:rsid w:val="00D611D4"/>
    <w:rsid w:val="00D7726E"/>
    <w:rsid w:val="00DC4E72"/>
    <w:rsid w:val="00EA1BD6"/>
    <w:rsid w:val="00F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8D7F6"/>
  <w15:chartTrackingRefBased/>
  <w15:docId w15:val="{9BFA6007-2293-4B64-A5D4-014CCEB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2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D0"/>
  </w:style>
  <w:style w:type="paragraph" w:styleId="Footer">
    <w:name w:val="footer"/>
    <w:basedOn w:val="Normal"/>
    <w:link w:val="FooterChar"/>
    <w:uiPriority w:val="99"/>
    <w:unhideWhenUsed/>
    <w:rsid w:val="00912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D0"/>
  </w:style>
  <w:style w:type="character" w:styleId="Hyperlink">
    <w:name w:val="Hyperlink"/>
    <w:basedOn w:val="DefaultParagraphFont"/>
    <w:uiPriority w:val="99"/>
    <w:unhideWhenUsed/>
    <w:rsid w:val="009124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1527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Cohen, Cara</cp:lastModifiedBy>
  <cp:revision>2</cp:revision>
  <cp:lastPrinted>2022-12-13T15:21:00Z</cp:lastPrinted>
  <dcterms:created xsi:type="dcterms:W3CDTF">2026-02-19T15:56:00Z</dcterms:created>
  <dcterms:modified xsi:type="dcterms:W3CDTF">2026-02-19T15:56:00Z</dcterms:modified>
</cp:coreProperties>
</file>